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397" w:rsidRDefault="00196397" w:rsidP="00AA2F93">
      <w:pPr>
        <w:contextualSpacing/>
      </w:pPr>
    </w:p>
    <w:p w:rsidR="00AA2F93" w:rsidRDefault="00AA2F93" w:rsidP="00AA2F93">
      <w:pPr>
        <w:contextualSpacing/>
      </w:pPr>
      <w:r>
        <w:rPr>
          <w:noProof/>
        </w:rPr>
        <w:drawing>
          <wp:anchor distT="0" distB="0" distL="114300" distR="114300" simplePos="0" relativeHeight="251658240" behindDoc="0" locked="0" layoutInCell="1" allowOverlap="1">
            <wp:simplePos x="0" y="0"/>
            <wp:positionH relativeFrom="column">
              <wp:posOffset>228600</wp:posOffset>
            </wp:positionH>
            <wp:positionV relativeFrom="paragraph">
              <wp:posOffset>-495300</wp:posOffset>
            </wp:positionV>
            <wp:extent cx="1867535" cy="800100"/>
            <wp:effectExtent l="25400" t="0" r="1206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867535" cy="800100"/>
                    </a:xfrm>
                    <a:prstGeom prst="rect">
                      <a:avLst/>
                    </a:prstGeom>
                    <a:noFill/>
                    <a:ln w="9525">
                      <a:noFill/>
                      <a:miter lim="800000"/>
                      <a:headEnd/>
                      <a:tailEnd/>
                    </a:ln>
                  </pic:spPr>
                </pic:pic>
              </a:graphicData>
            </a:graphic>
          </wp:anchor>
        </w:drawing>
      </w:r>
      <w:r w:rsidR="00196397">
        <w:tab/>
      </w:r>
      <w:r w:rsidR="00196397">
        <w:tab/>
      </w:r>
      <w:r w:rsidR="00196397">
        <w:tab/>
      </w:r>
      <w:r w:rsidR="00196397">
        <w:tab/>
      </w:r>
      <w:r w:rsidR="00196397">
        <w:tab/>
      </w:r>
      <w:r>
        <w:t>Name:  ________________</w:t>
      </w:r>
      <w:r w:rsidR="00196397">
        <w:t>_________</w:t>
      </w:r>
      <w:r>
        <w:t>_______________________</w:t>
      </w:r>
    </w:p>
    <w:p w:rsidR="00AA2F93" w:rsidRDefault="00AA2F93" w:rsidP="00AA2F93">
      <w:pPr>
        <w:pBdr>
          <w:bottom w:val="single" w:sz="12" w:space="1" w:color="auto"/>
        </w:pBdr>
        <w:contextualSpacing/>
      </w:pPr>
    </w:p>
    <w:p w:rsidR="00AA2F93" w:rsidRDefault="00AA2F93" w:rsidP="00AA2F93">
      <w:pPr>
        <w:contextualSpacing/>
      </w:pPr>
    </w:p>
    <w:p w:rsidR="00AA2F93" w:rsidRPr="00AA2F93" w:rsidRDefault="00196397" w:rsidP="00AA2F93">
      <w:pPr>
        <w:jc w:val="center"/>
        <w:rPr>
          <w:b/>
        </w:rPr>
      </w:pPr>
      <w:r>
        <w:rPr>
          <w:b/>
        </w:rPr>
        <w:t xml:space="preserve">AP US History:  </w:t>
      </w:r>
      <w:r w:rsidR="00AA2F93" w:rsidRPr="00AA2F93">
        <w:rPr>
          <w:b/>
        </w:rPr>
        <w:t>Antebellum Podcast</w:t>
      </w:r>
    </w:p>
    <w:p w:rsidR="00587200" w:rsidRDefault="00587200" w:rsidP="00587200"/>
    <w:p w:rsidR="001B1FD7" w:rsidRDefault="00AA2F93" w:rsidP="00587200">
      <w:pPr>
        <w:ind w:firstLine="360"/>
      </w:pPr>
      <w:r>
        <w:t xml:space="preserve">In groups of two, you will work on creating a podcast that will focus on one of the many important cultural </w:t>
      </w:r>
      <w:r w:rsidR="001B1FD7">
        <w:t xml:space="preserve">“touchstones” of the </w:t>
      </w:r>
      <w:proofErr w:type="gramStart"/>
      <w:r w:rsidR="001B1FD7">
        <w:t>Antebellum</w:t>
      </w:r>
      <w:proofErr w:type="gramEnd"/>
      <w:r w:rsidR="001B1FD7">
        <w:t xml:space="preserve"> time period.  This project will be graded on the following criteria:</w:t>
      </w:r>
    </w:p>
    <w:p w:rsidR="001B1FD7" w:rsidRDefault="001B1FD7" w:rsidP="00AA2F93"/>
    <w:p w:rsidR="001B1FD7" w:rsidRDefault="001B1FD7" w:rsidP="001B1FD7">
      <w:pPr>
        <w:pStyle w:val="ListParagraph"/>
        <w:numPr>
          <w:ilvl w:val="0"/>
          <w:numId w:val="2"/>
        </w:numPr>
      </w:pPr>
      <w:r>
        <w:t>H</w:t>
      </w:r>
      <w:r w:rsidR="00B8380D">
        <w:t>istorical knowledge imparted (15</w:t>
      </w:r>
      <w:r>
        <w:t xml:space="preserve"> points)</w:t>
      </w:r>
    </w:p>
    <w:p w:rsidR="001B1FD7" w:rsidRDefault="00B8380D" w:rsidP="001B1FD7">
      <w:pPr>
        <w:pStyle w:val="ListParagraph"/>
        <w:numPr>
          <w:ilvl w:val="1"/>
          <w:numId w:val="2"/>
        </w:numPr>
      </w:pPr>
      <w:r>
        <w:t>Did you</w:t>
      </w:r>
      <w:r w:rsidR="001B1FD7">
        <w:t xml:space="preserve"> provide a good overview of the subject?</w:t>
      </w:r>
    </w:p>
    <w:p w:rsidR="001B1FD7" w:rsidRDefault="00B8380D" w:rsidP="001B1FD7">
      <w:pPr>
        <w:pStyle w:val="ListParagraph"/>
        <w:numPr>
          <w:ilvl w:val="1"/>
          <w:numId w:val="2"/>
        </w:numPr>
      </w:pPr>
      <w:r>
        <w:t>Did you</w:t>
      </w:r>
      <w:r w:rsidR="001B1FD7">
        <w:t xml:space="preserve"> give a relatively simple explanation of</w:t>
      </w:r>
      <w:r>
        <w:t xml:space="preserve"> the key concept</w:t>
      </w:r>
      <w:r w:rsidR="001B1FD7">
        <w:t>?</w:t>
      </w:r>
    </w:p>
    <w:p w:rsidR="00B8380D" w:rsidRDefault="001B1FD7" w:rsidP="001B1FD7">
      <w:pPr>
        <w:pStyle w:val="ListParagraph"/>
        <w:numPr>
          <w:ilvl w:val="1"/>
          <w:numId w:val="2"/>
        </w:numPr>
      </w:pPr>
      <w:r>
        <w:t>Would someone watching it be able to answer a question afterwards if they had no prior knowledge? (Special guest star)</w:t>
      </w:r>
    </w:p>
    <w:p w:rsidR="001B1FD7" w:rsidRPr="00B8380D" w:rsidRDefault="001B1FD7" w:rsidP="00B8380D">
      <w:pPr>
        <w:rPr>
          <w:sz w:val="12"/>
        </w:rPr>
      </w:pPr>
    </w:p>
    <w:p w:rsidR="00B8380D" w:rsidRDefault="00B8380D" w:rsidP="001B1FD7">
      <w:pPr>
        <w:pStyle w:val="ListParagraph"/>
        <w:numPr>
          <w:ilvl w:val="0"/>
          <w:numId w:val="2"/>
        </w:numPr>
      </w:pPr>
      <w:r>
        <w:t>Artistic component (5 points)</w:t>
      </w:r>
    </w:p>
    <w:p w:rsidR="00B8380D" w:rsidRDefault="00B8380D" w:rsidP="00B8380D">
      <w:pPr>
        <w:pStyle w:val="ListParagraph"/>
        <w:numPr>
          <w:ilvl w:val="1"/>
          <w:numId w:val="2"/>
        </w:numPr>
      </w:pPr>
      <w:r>
        <w:t>Are the slides and pictures properly placed and in good quality?</w:t>
      </w:r>
    </w:p>
    <w:p w:rsidR="00B8380D" w:rsidRDefault="00B8380D" w:rsidP="00B8380D">
      <w:pPr>
        <w:pStyle w:val="ListParagraph"/>
        <w:numPr>
          <w:ilvl w:val="1"/>
          <w:numId w:val="2"/>
        </w:numPr>
      </w:pPr>
      <w:r>
        <w:t>Is the podcast visually unique?</w:t>
      </w:r>
    </w:p>
    <w:p w:rsidR="00B8380D" w:rsidRPr="00B8380D" w:rsidRDefault="00B8380D" w:rsidP="00B8380D">
      <w:pPr>
        <w:pStyle w:val="ListParagraph"/>
        <w:rPr>
          <w:sz w:val="12"/>
        </w:rPr>
      </w:pPr>
    </w:p>
    <w:p w:rsidR="00B8380D" w:rsidRDefault="00B8380D" w:rsidP="00B8380D">
      <w:pPr>
        <w:pStyle w:val="ListParagraph"/>
        <w:numPr>
          <w:ilvl w:val="0"/>
          <w:numId w:val="2"/>
        </w:numPr>
      </w:pPr>
      <w:r>
        <w:t>Audio component (5 points)</w:t>
      </w:r>
    </w:p>
    <w:p w:rsidR="00B8380D" w:rsidRDefault="00B8380D" w:rsidP="00B8380D">
      <w:pPr>
        <w:pStyle w:val="ListParagraph"/>
        <w:numPr>
          <w:ilvl w:val="1"/>
          <w:numId w:val="2"/>
        </w:numPr>
      </w:pPr>
      <w:r>
        <w:t>Is the podcast understandable?</w:t>
      </w:r>
    </w:p>
    <w:p w:rsidR="00B8380D" w:rsidRPr="00B8380D" w:rsidRDefault="00B8380D" w:rsidP="00B8380D">
      <w:pPr>
        <w:rPr>
          <w:sz w:val="12"/>
        </w:rPr>
      </w:pPr>
    </w:p>
    <w:p w:rsidR="00B8380D" w:rsidRDefault="00B8380D" w:rsidP="00AD3611">
      <w:pPr>
        <w:pStyle w:val="ListParagraph"/>
        <w:numPr>
          <w:ilvl w:val="0"/>
          <w:numId w:val="2"/>
        </w:numPr>
        <w:ind w:right="-270"/>
      </w:pPr>
      <w:r>
        <w:t>Timing component (5 points)</w:t>
      </w:r>
      <w:r w:rsidR="00AD3611">
        <w:t xml:space="preserve"> – no less than 2 minutes, no more than 4 minutes</w:t>
      </w:r>
    </w:p>
    <w:p w:rsidR="001B1FD7" w:rsidRDefault="00B8380D" w:rsidP="00B8380D">
      <w:pPr>
        <w:pStyle w:val="ListParagraph"/>
        <w:numPr>
          <w:ilvl w:val="1"/>
          <w:numId w:val="2"/>
        </w:numPr>
      </w:pPr>
      <w:r>
        <w:t>Too much material crammed in (historical editing required) or not enough material (stalling for time)?</w:t>
      </w:r>
    </w:p>
    <w:p w:rsidR="00587200" w:rsidRDefault="00587200" w:rsidP="00587200">
      <w:pPr>
        <w:jc w:val="both"/>
      </w:pPr>
    </w:p>
    <w:p w:rsidR="00587200" w:rsidRDefault="001B1FD7" w:rsidP="00587200">
      <w:pPr>
        <w:ind w:firstLine="360"/>
        <w:jc w:val="both"/>
      </w:pPr>
      <w:r>
        <w:t xml:space="preserve">You will have two days in the Mac Lab during class (next Tuesday and Friday) to create the podcast.  These podcasts will then be watched and discussed by the class on </w:t>
      </w:r>
      <w:r w:rsidRPr="001B1FD7">
        <w:rPr>
          <w:b/>
        </w:rPr>
        <w:t>November 16</w:t>
      </w:r>
      <w:r w:rsidRPr="001B1FD7">
        <w:rPr>
          <w:b/>
          <w:vertAlign w:val="superscript"/>
        </w:rPr>
        <w:t>th</w:t>
      </w:r>
      <w:r>
        <w:t>.</w:t>
      </w:r>
    </w:p>
    <w:p w:rsidR="00587200" w:rsidRDefault="00587200" w:rsidP="00587200">
      <w:pPr>
        <w:ind w:firstLine="360"/>
        <w:jc w:val="both"/>
      </w:pPr>
    </w:p>
    <w:p w:rsidR="00587200" w:rsidRDefault="00B8380D" w:rsidP="00587200">
      <w:pPr>
        <w:ind w:firstLine="360"/>
        <w:jc w:val="both"/>
      </w:pPr>
      <w:r>
        <w:t xml:space="preserve">Before Tuesday’s class, you need to have prepared a PowerPoint presentation that has about 20 slides in it and bring it on a </w:t>
      </w:r>
      <w:proofErr w:type="spellStart"/>
      <w:r>
        <w:t>flas</w:t>
      </w:r>
      <w:r w:rsidR="00E01B25">
        <w:t>hdrive</w:t>
      </w:r>
      <w:proofErr w:type="spellEnd"/>
      <w:r w:rsidR="00E01B25">
        <w:t xml:space="preserve"> or CD.  When making the PowerPoint, set the page size at 7.5 x 7.5.  To set that, go to the File menu, click on “Page Setup…” and make the height and width the same at 7.5 inches (height default is 7.5, the width default is 10 inches).</w:t>
      </w:r>
    </w:p>
    <w:p w:rsidR="00587200" w:rsidRDefault="00587200" w:rsidP="00587200">
      <w:pPr>
        <w:ind w:firstLine="360"/>
        <w:jc w:val="both"/>
      </w:pPr>
    </w:p>
    <w:p w:rsidR="00587200" w:rsidRDefault="00E01B25" w:rsidP="00587200">
      <w:pPr>
        <w:ind w:firstLine="360"/>
        <w:jc w:val="both"/>
      </w:pPr>
      <w:r>
        <w:t>Keep in mind, the presentation</w:t>
      </w:r>
      <w:r w:rsidR="00587200">
        <w:t xml:space="preserve"> you construct in PowerPoint</w:t>
      </w:r>
      <w:r>
        <w:t xml:space="preserve"> should be a mix of text AND visuals.  </w:t>
      </w:r>
      <w:r w:rsidR="00587200">
        <w:t>It should also match with the audio you will add in class.  Your PowerPoint shouldn’t give all the information to the viewer, just as your audio shouldn’t.  Maintaining that balance is the biggest hurtle in this assignment.</w:t>
      </w:r>
    </w:p>
    <w:p w:rsidR="00587200" w:rsidRDefault="00587200" w:rsidP="00587200">
      <w:pPr>
        <w:ind w:firstLine="360"/>
        <w:jc w:val="both"/>
      </w:pPr>
    </w:p>
    <w:p w:rsidR="00B8380D" w:rsidRDefault="00E01B25" w:rsidP="00587200">
      <w:pPr>
        <w:ind w:firstLine="360"/>
        <w:jc w:val="both"/>
      </w:pPr>
      <w:r>
        <w:t xml:space="preserve">Also remember that the finished product will be </w:t>
      </w:r>
      <w:r w:rsidR="00587200">
        <w:t xml:space="preserve">3.5 inches square at playback.  Regardless of whether you make the PowerPoint on a PC or Mac, it will be compatible.  In addition to using PowerPoint in constructing this podcast, we will use the </w:t>
      </w:r>
      <w:proofErr w:type="spellStart"/>
      <w:r w:rsidR="00587200">
        <w:t>iPhoto</w:t>
      </w:r>
      <w:proofErr w:type="spellEnd"/>
      <w:r w:rsidR="00587200">
        <w:t xml:space="preserve"> and </w:t>
      </w:r>
      <w:proofErr w:type="spellStart"/>
      <w:r w:rsidR="00587200">
        <w:t>GarageBand</w:t>
      </w:r>
      <w:proofErr w:type="spellEnd"/>
      <w:r w:rsidR="00587200">
        <w:t xml:space="preserve"> programs on the school’s Macs.</w:t>
      </w:r>
    </w:p>
    <w:p w:rsidR="00196397" w:rsidRDefault="00196397" w:rsidP="00587200">
      <w:pPr>
        <w:rPr>
          <w:b/>
        </w:rPr>
      </w:pPr>
    </w:p>
    <w:p w:rsidR="00196397" w:rsidRDefault="00196397" w:rsidP="00587200">
      <w:pPr>
        <w:rPr>
          <w:b/>
        </w:rPr>
      </w:pPr>
    </w:p>
    <w:p w:rsidR="00196397" w:rsidRDefault="00196397" w:rsidP="00587200">
      <w:pPr>
        <w:rPr>
          <w:b/>
        </w:rPr>
      </w:pPr>
    </w:p>
    <w:p w:rsidR="00196397" w:rsidRDefault="00196397" w:rsidP="00587200">
      <w:pPr>
        <w:rPr>
          <w:b/>
        </w:rPr>
      </w:pPr>
    </w:p>
    <w:p w:rsidR="00196397" w:rsidRDefault="00196397" w:rsidP="00587200">
      <w:pPr>
        <w:rPr>
          <w:b/>
        </w:rPr>
      </w:pPr>
    </w:p>
    <w:p w:rsidR="00587200" w:rsidRPr="00587200" w:rsidRDefault="00587200" w:rsidP="00587200">
      <w:pPr>
        <w:rPr>
          <w:b/>
        </w:rPr>
      </w:pPr>
      <w:r w:rsidRPr="00587200">
        <w:rPr>
          <w:b/>
        </w:rPr>
        <w:t>Topic Choices for the assignment (one per class)</w:t>
      </w:r>
    </w:p>
    <w:p w:rsidR="00587200" w:rsidRDefault="00587200" w:rsidP="00AA2F93">
      <w:pPr>
        <w:pStyle w:val="ListParagraph"/>
        <w:numPr>
          <w:ilvl w:val="0"/>
          <w:numId w:val="1"/>
        </w:numPr>
        <w:sectPr w:rsidR="00587200">
          <w:pgSz w:w="12240" w:h="15840"/>
          <w:pgMar w:top="990" w:right="1800" w:bottom="810" w:left="1800" w:gutter="0"/>
        </w:sectPr>
      </w:pPr>
    </w:p>
    <w:p w:rsidR="004B16DA" w:rsidRDefault="004B16DA" w:rsidP="00AA2F93">
      <w:pPr>
        <w:pStyle w:val="ListParagraph"/>
        <w:numPr>
          <w:ilvl w:val="0"/>
          <w:numId w:val="1"/>
        </w:numPr>
      </w:pPr>
      <w:r>
        <w:t>Second Great Awakening</w:t>
      </w:r>
      <w:r w:rsidR="00587200">
        <w:t xml:space="preserve"> (how it differed from the first one)</w:t>
      </w:r>
    </w:p>
    <w:p w:rsidR="004B16DA" w:rsidRDefault="004B16DA" w:rsidP="00213AF5">
      <w:pPr>
        <w:pStyle w:val="ListParagraph"/>
        <w:numPr>
          <w:ilvl w:val="0"/>
          <w:numId w:val="1"/>
        </w:numPr>
        <w:tabs>
          <w:tab w:val="left" w:pos="2820"/>
        </w:tabs>
      </w:pPr>
      <w:r>
        <w:t>Alexis de Tocqueville</w:t>
      </w:r>
      <w:r w:rsidR="00213AF5">
        <w:t xml:space="preserve"> (</w:t>
      </w:r>
      <w:r w:rsidR="00587200">
        <w:t xml:space="preserve">particularly his book </w:t>
      </w:r>
      <w:r w:rsidR="00213AF5" w:rsidRPr="00587200">
        <w:rPr>
          <w:i/>
        </w:rPr>
        <w:t>Democracy in America</w:t>
      </w:r>
      <w:r w:rsidR="00213AF5">
        <w:t>)</w:t>
      </w:r>
    </w:p>
    <w:p w:rsidR="00C7261D" w:rsidRDefault="00C918F2" w:rsidP="00213AF5">
      <w:pPr>
        <w:pStyle w:val="ListParagraph"/>
        <w:numPr>
          <w:ilvl w:val="0"/>
          <w:numId w:val="1"/>
        </w:numPr>
      </w:pPr>
      <w:r>
        <w:t>Lowell Mills</w:t>
      </w:r>
      <w:r w:rsidR="00C7261D">
        <w:t xml:space="preserve"> (Samuel Slater</w:t>
      </w:r>
      <w:r w:rsidR="00587200">
        <w:t>’s factory system</w:t>
      </w:r>
      <w:r w:rsidR="00C7261D">
        <w:t>)</w:t>
      </w:r>
    </w:p>
    <w:p w:rsidR="00C7261D" w:rsidRDefault="00C7261D" w:rsidP="00213AF5">
      <w:pPr>
        <w:pStyle w:val="ListParagraph"/>
        <w:numPr>
          <w:ilvl w:val="0"/>
          <w:numId w:val="1"/>
        </w:numPr>
      </w:pPr>
      <w:r>
        <w:t>Cotton Gin and Interchangeable Parts (Eli Whitney</w:t>
      </w:r>
      <w:r w:rsidR="005C5B16">
        <w:t>’s revolutions</w:t>
      </w:r>
      <w:r>
        <w:t>)</w:t>
      </w:r>
    </w:p>
    <w:p w:rsidR="00C7261D" w:rsidRDefault="00C7261D" w:rsidP="00213AF5">
      <w:pPr>
        <w:pStyle w:val="ListParagraph"/>
        <w:numPr>
          <w:ilvl w:val="0"/>
          <w:numId w:val="1"/>
        </w:numPr>
      </w:pPr>
      <w:r>
        <w:t>Steamboat (Robert Fulton)</w:t>
      </w:r>
    </w:p>
    <w:p w:rsidR="00C7261D" w:rsidRDefault="00C7261D" w:rsidP="005C5B16">
      <w:pPr>
        <w:pStyle w:val="ListParagraph"/>
        <w:numPr>
          <w:ilvl w:val="0"/>
          <w:numId w:val="1"/>
        </w:numPr>
        <w:ind w:right="-540"/>
      </w:pPr>
      <w:r>
        <w:t>Mechanical Reaper (Cyrus McCormick)</w:t>
      </w:r>
    </w:p>
    <w:p w:rsidR="00C7261D" w:rsidRDefault="00C7261D" w:rsidP="00213AF5">
      <w:pPr>
        <w:pStyle w:val="ListParagraph"/>
        <w:numPr>
          <w:ilvl w:val="0"/>
          <w:numId w:val="1"/>
        </w:numPr>
      </w:pPr>
      <w:r>
        <w:t>Telegraph (Samuel Morse)</w:t>
      </w:r>
    </w:p>
    <w:p w:rsidR="005C5B16" w:rsidRDefault="00C7261D" w:rsidP="00213AF5">
      <w:pPr>
        <w:pStyle w:val="ListParagraph"/>
        <w:numPr>
          <w:ilvl w:val="0"/>
          <w:numId w:val="1"/>
        </w:numPr>
      </w:pPr>
      <w:r>
        <w:t>Hudson River School</w:t>
      </w:r>
      <w:r w:rsidR="00213AF5">
        <w:t xml:space="preserve"> (</w:t>
      </w:r>
      <w:r w:rsidR="005C5B16">
        <w:t xml:space="preserve">influenced by </w:t>
      </w:r>
      <w:r w:rsidR="00213AF5">
        <w:t>Thomas Cole)</w:t>
      </w:r>
    </w:p>
    <w:p w:rsidR="005C5B16" w:rsidRDefault="005C5B16" w:rsidP="005C5B16">
      <w:pPr>
        <w:pStyle w:val="ListParagraph"/>
        <w:numPr>
          <w:ilvl w:val="0"/>
          <w:numId w:val="1"/>
        </w:numPr>
      </w:pPr>
      <w:r>
        <w:t>Washington Irving</w:t>
      </w:r>
    </w:p>
    <w:p w:rsidR="005C5B16" w:rsidRDefault="005C5B16" w:rsidP="005C5B16">
      <w:pPr>
        <w:pStyle w:val="ListParagraph"/>
        <w:numPr>
          <w:ilvl w:val="0"/>
          <w:numId w:val="1"/>
        </w:numPr>
      </w:pPr>
      <w:r>
        <w:t xml:space="preserve">Walt </w:t>
      </w:r>
      <w:proofErr w:type="spellStart"/>
      <w:r>
        <w:t>Wittman</w:t>
      </w:r>
      <w:proofErr w:type="spellEnd"/>
      <w:r>
        <w:t xml:space="preserve"> (</w:t>
      </w:r>
      <w:r>
        <w:rPr>
          <w:i/>
        </w:rPr>
        <w:t>Leaves of Grass</w:t>
      </w:r>
      <w:r>
        <w:t>)</w:t>
      </w:r>
    </w:p>
    <w:p w:rsidR="005C5B16" w:rsidRDefault="005C5B16" w:rsidP="005C5B16">
      <w:pPr>
        <w:pStyle w:val="ListParagraph"/>
        <w:numPr>
          <w:ilvl w:val="0"/>
          <w:numId w:val="1"/>
        </w:numPr>
      </w:pPr>
      <w:r>
        <w:t>Edgar Allen Poe</w:t>
      </w:r>
    </w:p>
    <w:p w:rsidR="005C5B16" w:rsidRDefault="005C5B16" w:rsidP="005C5B16">
      <w:pPr>
        <w:pStyle w:val="ListParagraph"/>
        <w:numPr>
          <w:ilvl w:val="0"/>
          <w:numId w:val="1"/>
        </w:numPr>
      </w:pPr>
      <w:r>
        <w:t>Nathaniel Hawthorne</w:t>
      </w:r>
    </w:p>
    <w:p w:rsidR="00F42E5E" w:rsidRDefault="005C5B16" w:rsidP="00F42E5E">
      <w:pPr>
        <w:pStyle w:val="ListParagraph"/>
        <w:numPr>
          <w:ilvl w:val="0"/>
          <w:numId w:val="1"/>
        </w:numPr>
      </w:pPr>
      <w:r>
        <w:t>Louisa May Alcott</w:t>
      </w:r>
    </w:p>
    <w:p w:rsidR="005C5B16" w:rsidRDefault="00F42E5E" w:rsidP="00F42E5E">
      <w:pPr>
        <w:pStyle w:val="ListParagraph"/>
        <w:numPr>
          <w:ilvl w:val="0"/>
          <w:numId w:val="1"/>
        </w:numPr>
      </w:pPr>
      <w:r>
        <w:t>Herman Melville</w:t>
      </w:r>
    </w:p>
    <w:p w:rsidR="005C5B16" w:rsidRDefault="005C5B16" w:rsidP="005C5B16">
      <w:pPr>
        <w:pStyle w:val="ListParagraph"/>
        <w:numPr>
          <w:ilvl w:val="0"/>
          <w:numId w:val="1"/>
        </w:numPr>
        <w:ind w:right="-270"/>
      </w:pPr>
      <w:r>
        <w:t xml:space="preserve">The </w:t>
      </w:r>
      <w:r w:rsidR="00C7261D">
        <w:t>Know-Nothings</w:t>
      </w:r>
      <w:r>
        <w:t xml:space="preserve"> (political party)</w:t>
      </w:r>
    </w:p>
    <w:p w:rsidR="004B16DA" w:rsidRDefault="005C5B16" w:rsidP="00213AF5">
      <w:pPr>
        <w:pStyle w:val="ListParagraph"/>
        <w:numPr>
          <w:ilvl w:val="0"/>
          <w:numId w:val="1"/>
        </w:numPr>
      </w:pPr>
      <w:r>
        <w:t>The Whigs (</w:t>
      </w:r>
      <w:r w:rsidR="00F42E5E">
        <w:t xml:space="preserve">US </w:t>
      </w:r>
      <w:r>
        <w:t>poli</w:t>
      </w:r>
      <w:r w:rsidR="00F42E5E">
        <w:t>tical party</w:t>
      </w:r>
      <w:r>
        <w:t>)</w:t>
      </w:r>
    </w:p>
    <w:p w:rsidR="00213AF5" w:rsidRDefault="005C5B16" w:rsidP="00213AF5">
      <w:pPr>
        <w:pStyle w:val="ListParagraph"/>
        <w:numPr>
          <w:ilvl w:val="0"/>
          <w:numId w:val="1"/>
        </w:numPr>
      </w:pPr>
      <w:r>
        <w:t xml:space="preserve">The </w:t>
      </w:r>
      <w:r w:rsidR="00213AF5">
        <w:t>Mormo</w:t>
      </w:r>
      <w:r w:rsidR="004B16DA">
        <w:t>ns</w:t>
      </w:r>
      <w:r w:rsidR="00213AF5">
        <w:t xml:space="preserve"> (Joseph Smith)</w:t>
      </w:r>
    </w:p>
    <w:p w:rsidR="005C5B16" w:rsidRDefault="00213AF5" w:rsidP="00213AF5">
      <w:pPr>
        <w:pStyle w:val="ListParagraph"/>
        <w:numPr>
          <w:ilvl w:val="0"/>
          <w:numId w:val="1"/>
        </w:numPr>
      </w:pPr>
      <w:r>
        <w:t xml:space="preserve">Mormon </w:t>
      </w:r>
      <w:r w:rsidR="005C5B16">
        <w:t>Trail</w:t>
      </w:r>
      <w:r>
        <w:t xml:space="preserve"> (Brigham Young)</w:t>
      </w:r>
    </w:p>
    <w:p w:rsidR="004B16DA" w:rsidRDefault="005C5B16" w:rsidP="00213AF5">
      <w:pPr>
        <w:pStyle w:val="ListParagraph"/>
        <w:numPr>
          <w:ilvl w:val="0"/>
          <w:numId w:val="1"/>
        </w:numPr>
      </w:pPr>
      <w:r>
        <w:t>The Oregon Trail</w:t>
      </w:r>
    </w:p>
    <w:p w:rsidR="005C5B16" w:rsidRDefault="005C5B16" w:rsidP="005C5B16">
      <w:pPr>
        <w:pStyle w:val="ListParagraph"/>
        <w:numPr>
          <w:ilvl w:val="0"/>
          <w:numId w:val="1"/>
        </w:numPr>
      </w:pPr>
      <w:r>
        <w:t>The Shakers (Ann Lee)</w:t>
      </w:r>
    </w:p>
    <w:p w:rsidR="004B16DA" w:rsidRDefault="005C5B16" w:rsidP="00213AF5">
      <w:pPr>
        <w:pStyle w:val="ListParagraph"/>
        <w:numPr>
          <w:ilvl w:val="0"/>
          <w:numId w:val="1"/>
        </w:numPr>
      </w:pPr>
      <w:r>
        <w:t xml:space="preserve">The </w:t>
      </w:r>
      <w:proofErr w:type="spellStart"/>
      <w:r w:rsidR="004B16DA">
        <w:t>Millerites</w:t>
      </w:r>
      <w:proofErr w:type="spellEnd"/>
      <w:r w:rsidR="00213AF5">
        <w:t xml:space="preserve"> (William Miller)</w:t>
      </w:r>
    </w:p>
    <w:p w:rsidR="004B16DA" w:rsidRDefault="005C5B16" w:rsidP="00213AF5">
      <w:pPr>
        <w:pStyle w:val="ListParagraph"/>
        <w:numPr>
          <w:ilvl w:val="0"/>
          <w:numId w:val="1"/>
        </w:numPr>
        <w:tabs>
          <w:tab w:val="left" w:pos="1560"/>
        </w:tabs>
      </w:pPr>
      <w:r>
        <w:t xml:space="preserve">The </w:t>
      </w:r>
      <w:r w:rsidR="004B16DA">
        <w:t>Oneida</w:t>
      </w:r>
      <w:r w:rsidR="00213AF5">
        <w:t xml:space="preserve"> (John Noyes)</w:t>
      </w:r>
    </w:p>
    <w:p w:rsidR="004B16DA" w:rsidRDefault="004B16DA" w:rsidP="00213AF5">
      <w:pPr>
        <w:pStyle w:val="ListParagraph"/>
        <w:numPr>
          <w:ilvl w:val="0"/>
          <w:numId w:val="1"/>
        </w:numPr>
      </w:pPr>
      <w:r>
        <w:t>Brook Farm</w:t>
      </w:r>
      <w:r w:rsidR="00213AF5">
        <w:t xml:space="preserve"> (George Ripley)</w:t>
      </w:r>
    </w:p>
    <w:p w:rsidR="004B16DA" w:rsidRDefault="00213AF5" w:rsidP="00213AF5">
      <w:pPr>
        <w:pStyle w:val="ListParagraph"/>
        <w:numPr>
          <w:ilvl w:val="0"/>
          <w:numId w:val="1"/>
        </w:numPr>
      </w:pPr>
      <w:r>
        <w:t>New Harmony (Robert Owen)</w:t>
      </w:r>
    </w:p>
    <w:p w:rsidR="00C7261D" w:rsidRDefault="004B16DA" w:rsidP="005C5B16">
      <w:pPr>
        <w:pStyle w:val="ListParagraph"/>
        <w:numPr>
          <w:ilvl w:val="0"/>
          <w:numId w:val="1"/>
        </w:numPr>
        <w:ind w:right="-900"/>
      </w:pPr>
      <w:r>
        <w:t>Transcendentalists</w:t>
      </w:r>
      <w:r w:rsidR="00C7261D">
        <w:t xml:space="preserve"> (Thoreau and Emerson)</w:t>
      </w:r>
    </w:p>
    <w:p w:rsidR="00C7261D" w:rsidRDefault="00C7261D" w:rsidP="00213AF5">
      <w:pPr>
        <w:pStyle w:val="ListParagraph"/>
        <w:numPr>
          <w:ilvl w:val="0"/>
          <w:numId w:val="1"/>
        </w:numPr>
      </w:pPr>
      <w:r>
        <w:t>Penitentiary Reform (</w:t>
      </w:r>
      <w:proofErr w:type="spellStart"/>
      <w:r>
        <w:t>Dorthea</w:t>
      </w:r>
      <w:proofErr w:type="spellEnd"/>
      <w:r>
        <w:t xml:space="preserve"> Dix)</w:t>
      </w:r>
    </w:p>
    <w:p w:rsidR="00C7261D" w:rsidRDefault="00C7261D" w:rsidP="005C5B16">
      <w:pPr>
        <w:pStyle w:val="ListParagraph"/>
        <w:numPr>
          <w:ilvl w:val="0"/>
          <w:numId w:val="1"/>
        </w:numPr>
        <w:ind w:right="-270"/>
      </w:pPr>
      <w:r>
        <w:t>Temperance Movement (pre-1860)</w:t>
      </w:r>
    </w:p>
    <w:p w:rsidR="00C7261D" w:rsidRDefault="00C7261D" w:rsidP="005C5B16">
      <w:pPr>
        <w:pStyle w:val="ListParagraph"/>
        <w:numPr>
          <w:ilvl w:val="0"/>
          <w:numId w:val="1"/>
        </w:numPr>
        <w:ind w:right="-270"/>
      </w:pPr>
      <w:r>
        <w:t>Educational Reform (Horace Mann)</w:t>
      </w:r>
    </w:p>
    <w:p w:rsidR="00C7261D" w:rsidRDefault="00C7261D" w:rsidP="00213AF5">
      <w:pPr>
        <w:pStyle w:val="ListParagraph"/>
        <w:numPr>
          <w:ilvl w:val="0"/>
          <w:numId w:val="1"/>
        </w:numPr>
      </w:pPr>
      <w:r>
        <w:t>Cult of Domesticity</w:t>
      </w:r>
    </w:p>
    <w:p w:rsidR="00C7261D" w:rsidRDefault="00C7261D" w:rsidP="00E316BB">
      <w:pPr>
        <w:pStyle w:val="ListParagraph"/>
        <w:numPr>
          <w:ilvl w:val="0"/>
          <w:numId w:val="1"/>
        </w:numPr>
      </w:pPr>
      <w:r>
        <w:t>Seneca Falls Declaration</w:t>
      </w:r>
    </w:p>
    <w:p w:rsidR="00F42E5E" w:rsidRDefault="00C7261D" w:rsidP="005C5B16">
      <w:pPr>
        <w:pStyle w:val="ListParagraph"/>
        <w:numPr>
          <w:ilvl w:val="0"/>
          <w:numId w:val="1"/>
        </w:numPr>
      </w:pPr>
      <w:r>
        <w:t>Underground Railroad</w:t>
      </w:r>
    </w:p>
    <w:p w:rsidR="001B1FD7" w:rsidRDefault="00F42E5E" w:rsidP="005C5B16">
      <w:pPr>
        <w:pStyle w:val="ListParagraph"/>
        <w:numPr>
          <w:ilvl w:val="0"/>
          <w:numId w:val="1"/>
        </w:numPr>
      </w:pPr>
      <w:r>
        <w:t>Manifest Destiny</w:t>
      </w:r>
    </w:p>
    <w:p w:rsidR="001B1FD7" w:rsidRDefault="001B1FD7" w:rsidP="00213AF5">
      <w:pPr>
        <w:pStyle w:val="ListParagraph"/>
        <w:numPr>
          <w:ilvl w:val="0"/>
          <w:numId w:val="1"/>
        </w:numPr>
      </w:pPr>
      <w:r>
        <w:t>War of Texan Independence (including the Alamo!)</w:t>
      </w:r>
    </w:p>
    <w:p w:rsidR="001B1FD7" w:rsidRDefault="001B1FD7" w:rsidP="00213AF5">
      <w:pPr>
        <w:pStyle w:val="ListParagraph"/>
        <w:numPr>
          <w:ilvl w:val="0"/>
          <w:numId w:val="1"/>
        </w:numPr>
      </w:pPr>
      <w:r>
        <w:t>California Gold Rush</w:t>
      </w:r>
    </w:p>
    <w:p w:rsidR="00587200" w:rsidRDefault="00587200" w:rsidP="00587200">
      <w:pPr>
        <w:sectPr w:rsidR="00587200">
          <w:type w:val="continuous"/>
          <w:pgSz w:w="12240" w:h="15840"/>
          <w:pgMar w:top="1440" w:right="1800" w:bottom="1440" w:left="1800" w:gutter="0"/>
          <w:cols w:num="2"/>
        </w:sectPr>
      </w:pPr>
    </w:p>
    <w:p w:rsidR="005C5B16" w:rsidRDefault="005C5B16" w:rsidP="00587200">
      <w:pPr>
        <w:pBdr>
          <w:bottom w:val="single" w:sz="12" w:space="1" w:color="auto"/>
        </w:pBdr>
      </w:pPr>
    </w:p>
    <w:p w:rsidR="005C5B16" w:rsidRDefault="005C5B16" w:rsidP="00587200"/>
    <w:p w:rsidR="00B71736" w:rsidRPr="00B71736" w:rsidRDefault="00B71736" w:rsidP="00B71736">
      <w:pPr>
        <w:widowControl w:val="0"/>
        <w:autoSpaceDE w:val="0"/>
        <w:autoSpaceDN w:val="0"/>
        <w:adjustRightInd w:val="0"/>
        <w:spacing w:line="380" w:lineRule="atLeast"/>
        <w:rPr>
          <w:rFonts w:cs="Arial"/>
          <w:b/>
          <w:szCs w:val="26"/>
        </w:rPr>
      </w:pPr>
      <w:proofErr w:type="spellStart"/>
      <w:r w:rsidRPr="00B71736">
        <w:rPr>
          <w:rFonts w:cs="Arial"/>
          <w:b/>
          <w:szCs w:val="26"/>
        </w:rPr>
        <w:t>GarageBand</w:t>
      </w:r>
      <w:proofErr w:type="spellEnd"/>
      <w:r w:rsidRPr="00B71736">
        <w:rPr>
          <w:rFonts w:cs="Arial"/>
          <w:b/>
          <w:szCs w:val="26"/>
        </w:rPr>
        <w:t xml:space="preserve"> Podcasting Instructions</w:t>
      </w:r>
    </w:p>
    <w:p w:rsidR="005C5B16" w:rsidRPr="00196397" w:rsidRDefault="005C5B16" w:rsidP="00196397">
      <w:pPr>
        <w:widowControl w:val="0"/>
        <w:numPr>
          <w:ilvl w:val="0"/>
          <w:numId w:val="3"/>
        </w:numPr>
        <w:autoSpaceDE w:val="0"/>
        <w:autoSpaceDN w:val="0"/>
        <w:adjustRightInd w:val="0"/>
        <w:spacing w:line="380" w:lineRule="atLeast"/>
        <w:ind w:left="270" w:hanging="270"/>
        <w:rPr>
          <w:rFonts w:cs="Arial"/>
          <w:szCs w:val="26"/>
        </w:rPr>
      </w:pPr>
      <w:r w:rsidRPr="00196397">
        <w:rPr>
          <w:rFonts w:cs="Arial"/>
          <w:szCs w:val="26"/>
        </w:rPr>
        <w:t>Go to the Mac lab in the library with your flash drive.</w:t>
      </w:r>
    </w:p>
    <w:p w:rsidR="005C5B16" w:rsidRPr="00196397" w:rsidRDefault="005C5B16" w:rsidP="00196397">
      <w:pPr>
        <w:widowControl w:val="0"/>
        <w:numPr>
          <w:ilvl w:val="0"/>
          <w:numId w:val="3"/>
        </w:numPr>
        <w:autoSpaceDE w:val="0"/>
        <w:autoSpaceDN w:val="0"/>
        <w:adjustRightInd w:val="0"/>
        <w:spacing w:line="380" w:lineRule="atLeast"/>
        <w:ind w:left="270" w:hanging="270"/>
        <w:rPr>
          <w:rFonts w:cs="Arial"/>
          <w:szCs w:val="26"/>
        </w:rPr>
      </w:pPr>
      <w:r w:rsidRPr="00196397">
        <w:rPr>
          <w:rFonts w:cs="Arial"/>
          <w:szCs w:val="26"/>
        </w:rPr>
        <w:t>Open the document in PowerPoint on a Mac</w:t>
      </w:r>
    </w:p>
    <w:p w:rsidR="005C5B16" w:rsidRPr="00196397" w:rsidRDefault="005C5B16" w:rsidP="00196397">
      <w:pPr>
        <w:widowControl w:val="0"/>
        <w:numPr>
          <w:ilvl w:val="0"/>
          <w:numId w:val="3"/>
        </w:numPr>
        <w:autoSpaceDE w:val="0"/>
        <w:autoSpaceDN w:val="0"/>
        <w:adjustRightInd w:val="0"/>
        <w:spacing w:line="380" w:lineRule="atLeast"/>
        <w:ind w:left="270" w:right="-720" w:hanging="270"/>
        <w:rPr>
          <w:rFonts w:cs="Arial"/>
          <w:szCs w:val="26"/>
        </w:rPr>
      </w:pPr>
      <w:r w:rsidRPr="00196397">
        <w:rPr>
          <w:rFonts w:cs="Arial"/>
          <w:szCs w:val="26"/>
        </w:rPr>
        <w:t>In the "file" menu find "send to..." and then click "</w:t>
      </w:r>
      <w:proofErr w:type="spellStart"/>
      <w:r w:rsidRPr="00196397">
        <w:rPr>
          <w:rFonts w:cs="Arial"/>
          <w:szCs w:val="26"/>
        </w:rPr>
        <w:t>iPhoto</w:t>
      </w:r>
      <w:proofErr w:type="spellEnd"/>
      <w:r w:rsidRPr="00196397">
        <w:rPr>
          <w:rFonts w:cs="Arial"/>
          <w:szCs w:val="26"/>
        </w:rPr>
        <w:t>..."</w:t>
      </w:r>
      <w:r w:rsidR="00196397">
        <w:rPr>
          <w:rFonts w:cs="Arial"/>
          <w:szCs w:val="26"/>
        </w:rPr>
        <w:t xml:space="preserve"> (</w:t>
      </w:r>
      <w:proofErr w:type="gramStart"/>
      <w:r w:rsidR="00196397">
        <w:rPr>
          <w:rFonts w:cs="Arial"/>
          <w:szCs w:val="26"/>
        </w:rPr>
        <w:t>and</w:t>
      </w:r>
      <w:proofErr w:type="gramEnd"/>
      <w:r w:rsidR="00196397">
        <w:rPr>
          <w:rFonts w:cs="Arial"/>
          <w:szCs w:val="26"/>
        </w:rPr>
        <w:t xml:space="preserve"> then “send to </w:t>
      </w:r>
      <w:proofErr w:type="spellStart"/>
      <w:r w:rsidR="00196397">
        <w:rPr>
          <w:rFonts w:cs="Arial"/>
          <w:szCs w:val="26"/>
        </w:rPr>
        <w:t>iPhoto</w:t>
      </w:r>
      <w:proofErr w:type="spellEnd"/>
      <w:r w:rsidR="00196397">
        <w:rPr>
          <w:rFonts w:cs="Arial"/>
          <w:szCs w:val="26"/>
        </w:rPr>
        <w:t>…”)</w:t>
      </w:r>
    </w:p>
    <w:p w:rsidR="005C5B16" w:rsidRPr="00196397" w:rsidRDefault="005C5B16" w:rsidP="00196397">
      <w:pPr>
        <w:widowControl w:val="0"/>
        <w:numPr>
          <w:ilvl w:val="0"/>
          <w:numId w:val="3"/>
        </w:numPr>
        <w:autoSpaceDE w:val="0"/>
        <w:autoSpaceDN w:val="0"/>
        <w:adjustRightInd w:val="0"/>
        <w:spacing w:line="380" w:lineRule="atLeast"/>
        <w:ind w:left="270" w:hanging="270"/>
        <w:rPr>
          <w:rFonts w:cs="Arial"/>
          <w:szCs w:val="26"/>
        </w:rPr>
      </w:pPr>
      <w:r w:rsidRPr="00196397">
        <w:rPr>
          <w:rFonts w:cs="Arial"/>
          <w:szCs w:val="26"/>
        </w:rPr>
        <w:t xml:space="preserve">Then open </w:t>
      </w:r>
      <w:proofErr w:type="spellStart"/>
      <w:r w:rsidRPr="00196397">
        <w:rPr>
          <w:rFonts w:cs="Arial"/>
          <w:szCs w:val="26"/>
        </w:rPr>
        <w:t>GarageBand</w:t>
      </w:r>
      <w:proofErr w:type="spellEnd"/>
      <w:r w:rsidRPr="00196397">
        <w:rPr>
          <w:rFonts w:cs="Arial"/>
          <w:szCs w:val="26"/>
        </w:rPr>
        <w:t xml:space="preserve"> and create a </w:t>
      </w:r>
      <w:r w:rsidRPr="00196397">
        <w:rPr>
          <w:rFonts w:cs="Arial"/>
          <w:szCs w:val="26"/>
          <w:u w:val="single"/>
        </w:rPr>
        <w:t>New Project</w:t>
      </w:r>
      <w:r w:rsidRPr="00196397">
        <w:rPr>
          <w:rFonts w:cs="Arial"/>
          <w:szCs w:val="26"/>
        </w:rPr>
        <w:t xml:space="preserve"> (click on the podcast icon)</w:t>
      </w:r>
    </w:p>
    <w:p w:rsidR="00B71736" w:rsidRPr="00196397" w:rsidRDefault="00B71736" w:rsidP="00B71736">
      <w:pPr>
        <w:widowControl w:val="0"/>
        <w:numPr>
          <w:ilvl w:val="0"/>
          <w:numId w:val="3"/>
        </w:numPr>
        <w:autoSpaceDE w:val="0"/>
        <w:autoSpaceDN w:val="0"/>
        <w:adjustRightInd w:val="0"/>
        <w:spacing w:line="380" w:lineRule="atLeast"/>
        <w:ind w:left="270" w:hanging="270"/>
        <w:rPr>
          <w:rFonts w:cs="Arial"/>
          <w:szCs w:val="26"/>
        </w:rPr>
      </w:pPr>
      <w:r w:rsidRPr="00196397">
        <w:rPr>
          <w:rFonts w:cs="Arial"/>
          <w:noProof/>
          <w:szCs w:val="26"/>
        </w:rPr>
        <w:drawing>
          <wp:anchor distT="0" distB="0" distL="114300" distR="114300" simplePos="0" relativeHeight="251659264" behindDoc="0" locked="0" layoutInCell="1" allowOverlap="1">
            <wp:simplePos x="0" y="0"/>
            <wp:positionH relativeFrom="column">
              <wp:posOffset>5029200</wp:posOffset>
            </wp:positionH>
            <wp:positionV relativeFrom="paragraph">
              <wp:posOffset>113665</wp:posOffset>
            </wp:positionV>
            <wp:extent cx="520700" cy="393700"/>
            <wp:effectExtent l="25400" t="0" r="0" b="0"/>
            <wp:wrapThrough wrapText="bothSides">
              <wp:wrapPolygon edited="0">
                <wp:start x="-1054" y="0"/>
                <wp:lineTo x="-1054" y="20903"/>
                <wp:lineTo x="21073" y="20903"/>
                <wp:lineTo x="21073" y="0"/>
                <wp:lineTo x="-1054" y="0"/>
              </wp:wrapPolygon>
            </wp:wrapThrough>
            <wp:docPr id="4" name="Picture 3" descr=":Screen shot 2010-11-02 at 3.38.1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 shot 2010-11-02 at 3.38.10 PM.png"/>
                    <pic:cNvPicPr>
                      <a:picLocks noChangeAspect="1" noChangeArrowheads="1"/>
                    </pic:cNvPicPr>
                  </pic:nvPicPr>
                  <pic:blipFill>
                    <a:blip r:embed="rId6"/>
                    <a:srcRect/>
                    <a:stretch>
                      <a:fillRect/>
                    </a:stretch>
                  </pic:blipFill>
                  <pic:spPr bwMode="auto">
                    <a:xfrm>
                      <a:off x="0" y="0"/>
                      <a:ext cx="520700" cy="393700"/>
                    </a:xfrm>
                    <a:prstGeom prst="rect">
                      <a:avLst/>
                    </a:prstGeom>
                    <a:noFill/>
                    <a:ln w="9525">
                      <a:noFill/>
                      <a:miter lim="800000"/>
                      <a:headEnd/>
                      <a:tailEnd/>
                    </a:ln>
                  </pic:spPr>
                </pic:pic>
              </a:graphicData>
            </a:graphic>
          </wp:anchor>
        </w:drawing>
      </w:r>
      <w:r w:rsidR="005C5B16" w:rsidRPr="00196397">
        <w:rPr>
          <w:rFonts w:cs="Arial"/>
          <w:szCs w:val="26"/>
        </w:rPr>
        <w:t>Once inside the program, click the "view</w:t>
      </w:r>
      <w:r w:rsidRPr="00196397">
        <w:rPr>
          <w:rFonts w:cs="Arial"/>
          <w:szCs w:val="26"/>
        </w:rPr>
        <w:t xml:space="preserve">/hide media browser" button in </w:t>
      </w:r>
      <w:r w:rsidR="005C5B16" w:rsidRPr="00196397">
        <w:rPr>
          <w:rFonts w:cs="Arial"/>
          <w:szCs w:val="26"/>
        </w:rPr>
        <w:t xml:space="preserve">the bottom right hand corner </w:t>
      </w:r>
      <w:r w:rsidRPr="00196397">
        <w:rPr>
          <w:rFonts w:cs="Arial"/>
          <w:szCs w:val="26"/>
        </w:rPr>
        <w:t>so that it turns blue.</w:t>
      </w:r>
    </w:p>
    <w:p w:rsidR="00B71736" w:rsidRPr="00196397" w:rsidRDefault="00B71736" w:rsidP="00B71736">
      <w:pPr>
        <w:widowControl w:val="0"/>
        <w:numPr>
          <w:ilvl w:val="0"/>
          <w:numId w:val="3"/>
        </w:numPr>
        <w:autoSpaceDE w:val="0"/>
        <w:autoSpaceDN w:val="0"/>
        <w:adjustRightInd w:val="0"/>
        <w:spacing w:line="380" w:lineRule="atLeast"/>
        <w:ind w:left="270" w:hanging="270"/>
        <w:rPr>
          <w:rFonts w:cs="Arial"/>
          <w:szCs w:val="26"/>
        </w:rPr>
      </w:pPr>
      <w:r w:rsidRPr="00196397">
        <w:rPr>
          <w:rFonts w:cs="Arial"/>
          <w:szCs w:val="26"/>
        </w:rPr>
        <w:t>In the media browser window, click the "photo" tab, and then c</w:t>
      </w:r>
      <w:r w:rsidR="005C5B16" w:rsidRPr="00196397">
        <w:rPr>
          <w:rFonts w:cs="Arial"/>
          <w:szCs w:val="26"/>
        </w:rPr>
        <w:t xml:space="preserve">lick </w:t>
      </w:r>
      <w:r w:rsidRPr="00196397">
        <w:rPr>
          <w:rFonts w:cs="Arial"/>
          <w:szCs w:val="26"/>
        </w:rPr>
        <w:t>“</w:t>
      </w:r>
      <w:r w:rsidR="005C5B16" w:rsidRPr="00196397">
        <w:rPr>
          <w:rFonts w:cs="Arial"/>
          <w:szCs w:val="26"/>
        </w:rPr>
        <w:t>events</w:t>
      </w:r>
      <w:r w:rsidRPr="00196397">
        <w:rPr>
          <w:rFonts w:cs="Arial"/>
          <w:szCs w:val="26"/>
        </w:rPr>
        <w:t>”</w:t>
      </w:r>
      <w:r w:rsidR="005C5B16" w:rsidRPr="00196397">
        <w:rPr>
          <w:rFonts w:cs="Arial"/>
          <w:szCs w:val="26"/>
        </w:rPr>
        <w:t>.</w:t>
      </w:r>
    </w:p>
    <w:p w:rsidR="00B71736" w:rsidRPr="00196397" w:rsidRDefault="00B71736" w:rsidP="00B71736">
      <w:pPr>
        <w:widowControl w:val="0"/>
        <w:numPr>
          <w:ilvl w:val="0"/>
          <w:numId w:val="3"/>
        </w:numPr>
        <w:autoSpaceDE w:val="0"/>
        <w:autoSpaceDN w:val="0"/>
        <w:adjustRightInd w:val="0"/>
        <w:spacing w:line="380" w:lineRule="atLeast"/>
        <w:ind w:left="270" w:hanging="270"/>
        <w:rPr>
          <w:rFonts w:cs="Arial"/>
          <w:szCs w:val="26"/>
        </w:rPr>
      </w:pPr>
      <w:r w:rsidRPr="00196397">
        <w:rPr>
          <w:rFonts w:cs="Arial"/>
          <w:szCs w:val="26"/>
        </w:rPr>
        <w:t>Drag your PowerP</w:t>
      </w:r>
      <w:r w:rsidR="005C5B16" w:rsidRPr="00196397">
        <w:rPr>
          <w:rFonts w:cs="Arial"/>
          <w:szCs w:val="26"/>
        </w:rPr>
        <w:t>oint event into the "Podcast Track"</w:t>
      </w:r>
      <w:r w:rsidRPr="00196397">
        <w:rPr>
          <w:rFonts w:cs="Arial"/>
          <w:szCs w:val="26"/>
        </w:rPr>
        <w:t xml:space="preserve"> (the top track on the left)</w:t>
      </w:r>
      <w:r w:rsidR="005C5B16" w:rsidRPr="00196397">
        <w:rPr>
          <w:rFonts w:cs="Arial"/>
          <w:szCs w:val="26"/>
        </w:rPr>
        <w:t xml:space="preserve"> and adjust the timing as needed</w:t>
      </w:r>
      <w:r w:rsidRPr="00196397">
        <w:rPr>
          <w:rFonts w:cs="Arial"/>
          <w:szCs w:val="26"/>
        </w:rPr>
        <w:t xml:space="preserve"> per slide</w:t>
      </w:r>
      <w:r w:rsidR="005C5B16" w:rsidRPr="00196397">
        <w:rPr>
          <w:rFonts w:cs="Arial"/>
          <w:szCs w:val="26"/>
        </w:rPr>
        <w:t>.</w:t>
      </w:r>
    </w:p>
    <w:p w:rsidR="00B71736" w:rsidRPr="00196397" w:rsidRDefault="005C5B16" w:rsidP="00196397">
      <w:pPr>
        <w:widowControl w:val="0"/>
        <w:numPr>
          <w:ilvl w:val="0"/>
          <w:numId w:val="3"/>
        </w:numPr>
        <w:autoSpaceDE w:val="0"/>
        <w:autoSpaceDN w:val="0"/>
        <w:adjustRightInd w:val="0"/>
        <w:spacing w:line="380" w:lineRule="atLeast"/>
        <w:ind w:left="270" w:hanging="270"/>
        <w:rPr>
          <w:rFonts w:cs="Arial"/>
          <w:szCs w:val="26"/>
        </w:rPr>
      </w:pPr>
      <w:r w:rsidRPr="00196397">
        <w:rPr>
          <w:rFonts w:cs="Arial"/>
          <w:szCs w:val="26"/>
        </w:rPr>
        <w:t xml:space="preserve">To record your voice, click the male or female voice (depending on your gender) and click the record button (the big red circle at the bottom of the page). </w:t>
      </w:r>
      <w:r w:rsidR="00B71736" w:rsidRPr="00196397">
        <w:rPr>
          <w:rFonts w:cs="Arial"/>
          <w:szCs w:val="26"/>
        </w:rPr>
        <w:t xml:space="preserve"> </w:t>
      </w:r>
      <w:r w:rsidRPr="00196397">
        <w:rPr>
          <w:rFonts w:cs="Arial"/>
          <w:szCs w:val="26"/>
        </w:rPr>
        <w:t>To stop recording, press the space bar.</w:t>
      </w:r>
    </w:p>
    <w:p w:rsidR="00B71736" w:rsidRPr="00196397" w:rsidRDefault="005C5B16" w:rsidP="00B71736">
      <w:pPr>
        <w:widowControl w:val="0"/>
        <w:numPr>
          <w:ilvl w:val="0"/>
          <w:numId w:val="3"/>
        </w:numPr>
        <w:autoSpaceDE w:val="0"/>
        <w:autoSpaceDN w:val="0"/>
        <w:adjustRightInd w:val="0"/>
        <w:spacing w:line="380" w:lineRule="atLeast"/>
        <w:ind w:left="360"/>
        <w:rPr>
          <w:rFonts w:cs="Arial"/>
          <w:szCs w:val="26"/>
        </w:rPr>
      </w:pPr>
      <w:r w:rsidRPr="00196397">
        <w:rPr>
          <w:rFonts w:cs="Arial"/>
          <w:szCs w:val="26"/>
        </w:rPr>
        <w:t xml:space="preserve">For particulars on how to edit recorded tracks using </w:t>
      </w:r>
      <w:proofErr w:type="spellStart"/>
      <w:r w:rsidRPr="00196397">
        <w:rPr>
          <w:rFonts w:cs="Arial"/>
          <w:szCs w:val="26"/>
        </w:rPr>
        <w:t>GarageBand</w:t>
      </w:r>
      <w:proofErr w:type="spellEnd"/>
      <w:r w:rsidRPr="00196397">
        <w:rPr>
          <w:rFonts w:cs="Arial"/>
          <w:szCs w:val="26"/>
        </w:rPr>
        <w:t xml:space="preserve">, go to </w:t>
      </w:r>
      <w:r w:rsidR="00B71736" w:rsidRPr="00196397">
        <w:rPr>
          <w:rFonts w:cs="Arial"/>
          <w:szCs w:val="26"/>
        </w:rPr>
        <w:t xml:space="preserve">the </w:t>
      </w:r>
      <w:proofErr w:type="spellStart"/>
      <w:r w:rsidR="00B71736" w:rsidRPr="00196397">
        <w:rPr>
          <w:rFonts w:cs="Arial"/>
          <w:szCs w:val="26"/>
        </w:rPr>
        <w:t>GarageBand</w:t>
      </w:r>
      <w:proofErr w:type="spellEnd"/>
      <w:r w:rsidR="00B71736" w:rsidRPr="00196397">
        <w:rPr>
          <w:rFonts w:cs="Arial"/>
          <w:szCs w:val="26"/>
        </w:rPr>
        <w:t xml:space="preserve"> </w:t>
      </w:r>
      <w:hyperlink r:id="rId7" w:anchor="garageband" w:history="1">
        <w:proofErr w:type="spellStart"/>
        <w:r w:rsidRPr="00196397">
          <w:rPr>
            <w:rFonts w:cs="Arial"/>
            <w:szCs w:val="26"/>
            <w:u w:val="single"/>
          </w:rPr>
          <w:t>iLife</w:t>
        </w:r>
        <w:proofErr w:type="spellEnd"/>
        <w:r w:rsidRPr="00196397">
          <w:rPr>
            <w:rFonts w:cs="Arial"/>
            <w:szCs w:val="26"/>
            <w:u w:val="single"/>
          </w:rPr>
          <w:t xml:space="preserve"> web tutorial site</w:t>
        </w:r>
      </w:hyperlink>
      <w:r w:rsidRPr="00196397">
        <w:rPr>
          <w:rFonts w:cs="Arial"/>
          <w:szCs w:val="26"/>
        </w:rPr>
        <w:t xml:space="preserve"> or ask Mr. </w:t>
      </w:r>
      <w:proofErr w:type="spellStart"/>
      <w:r w:rsidRPr="00196397">
        <w:rPr>
          <w:rFonts w:cs="Arial"/>
          <w:szCs w:val="26"/>
        </w:rPr>
        <w:t>Freccia</w:t>
      </w:r>
      <w:proofErr w:type="spellEnd"/>
      <w:r w:rsidRPr="00196397">
        <w:rPr>
          <w:rFonts w:cs="Arial"/>
          <w:szCs w:val="26"/>
        </w:rPr>
        <w:t xml:space="preserve"> for assistance.</w:t>
      </w:r>
    </w:p>
    <w:p w:rsidR="00B71736" w:rsidRPr="00196397" w:rsidRDefault="005C5B16" w:rsidP="00B71736">
      <w:pPr>
        <w:widowControl w:val="0"/>
        <w:numPr>
          <w:ilvl w:val="0"/>
          <w:numId w:val="3"/>
        </w:numPr>
        <w:autoSpaceDE w:val="0"/>
        <w:autoSpaceDN w:val="0"/>
        <w:adjustRightInd w:val="0"/>
        <w:spacing w:line="380" w:lineRule="atLeast"/>
        <w:ind w:left="360"/>
        <w:rPr>
          <w:rFonts w:cs="Arial"/>
          <w:szCs w:val="26"/>
        </w:rPr>
      </w:pPr>
      <w:r w:rsidRPr="00196397">
        <w:rPr>
          <w:rFonts w:cs="Arial"/>
          <w:szCs w:val="26"/>
        </w:rPr>
        <w:t>When you are completely done editing, click the "sharing" menu and click "export Podcast to disk..."</w:t>
      </w:r>
    </w:p>
    <w:p w:rsidR="00B71736" w:rsidRPr="00196397" w:rsidRDefault="005C5B16" w:rsidP="00B71736">
      <w:pPr>
        <w:widowControl w:val="0"/>
        <w:numPr>
          <w:ilvl w:val="0"/>
          <w:numId w:val="3"/>
        </w:numPr>
        <w:autoSpaceDE w:val="0"/>
        <w:autoSpaceDN w:val="0"/>
        <w:adjustRightInd w:val="0"/>
        <w:spacing w:line="380" w:lineRule="atLeast"/>
        <w:ind w:left="360"/>
        <w:rPr>
          <w:rFonts w:cs="Arial"/>
          <w:szCs w:val="26"/>
        </w:rPr>
      </w:pPr>
      <w:r w:rsidRPr="00196397">
        <w:rPr>
          <w:rFonts w:cs="Arial"/>
          <w:szCs w:val="26"/>
        </w:rPr>
        <w:t>Click "export" and it should save the completed Podcast to the desktop.</w:t>
      </w:r>
    </w:p>
    <w:p w:rsidR="00C918F2" w:rsidRPr="00F42E5E" w:rsidRDefault="005C5B16" w:rsidP="00587200">
      <w:pPr>
        <w:widowControl w:val="0"/>
        <w:numPr>
          <w:ilvl w:val="0"/>
          <w:numId w:val="3"/>
        </w:numPr>
        <w:autoSpaceDE w:val="0"/>
        <w:autoSpaceDN w:val="0"/>
        <w:adjustRightInd w:val="0"/>
        <w:spacing w:line="380" w:lineRule="atLeast"/>
        <w:ind w:left="360"/>
        <w:rPr>
          <w:rFonts w:cs="Arial"/>
          <w:szCs w:val="26"/>
        </w:rPr>
      </w:pPr>
      <w:r w:rsidRPr="00196397">
        <w:rPr>
          <w:rFonts w:cs="Arial"/>
          <w:szCs w:val="26"/>
        </w:rPr>
        <w:t>Transfer the Podcast to your flash drive and b</w:t>
      </w:r>
      <w:r w:rsidR="00196397">
        <w:rPr>
          <w:rFonts w:cs="Arial"/>
          <w:szCs w:val="26"/>
        </w:rPr>
        <w:t xml:space="preserve">ring it to Mr. </w:t>
      </w:r>
      <w:proofErr w:type="spellStart"/>
      <w:r w:rsidR="00196397">
        <w:rPr>
          <w:rFonts w:cs="Arial"/>
          <w:szCs w:val="26"/>
        </w:rPr>
        <w:t>Freccia</w:t>
      </w:r>
      <w:proofErr w:type="spellEnd"/>
      <w:r w:rsidRPr="00196397">
        <w:rPr>
          <w:rFonts w:cs="Arial"/>
          <w:szCs w:val="26"/>
        </w:rPr>
        <w:t>.</w:t>
      </w:r>
    </w:p>
    <w:sectPr w:rsidR="00C918F2" w:rsidRPr="00F42E5E" w:rsidSect="00587200">
      <w:type w:val="continuous"/>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0BD640B"/>
    <w:multiLevelType w:val="hybridMultilevel"/>
    <w:tmpl w:val="9ABED794"/>
    <w:lvl w:ilvl="0" w:tplc="0409000B">
      <w:start w:val="1"/>
      <w:numFmt w:val="bullet"/>
      <w:lvlText w:val=""/>
      <w:lvlJc w:val="left"/>
      <w:pPr>
        <w:ind w:left="720" w:hanging="360"/>
      </w:pPr>
      <w:rPr>
        <w:rFonts w:ascii="Wingdings" w:hAnsi="Wingdings" w:hint="default"/>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2F7B80"/>
    <w:multiLevelType w:val="hybridMultilevel"/>
    <w:tmpl w:val="7B5CD7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918F2"/>
    <w:rsid w:val="00196397"/>
    <w:rsid w:val="001B1FD7"/>
    <w:rsid w:val="00213AF5"/>
    <w:rsid w:val="004971C9"/>
    <w:rsid w:val="004B16DA"/>
    <w:rsid w:val="00587200"/>
    <w:rsid w:val="005C5B16"/>
    <w:rsid w:val="009806AD"/>
    <w:rsid w:val="009E431D"/>
    <w:rsid w:val="00AA2F93"/>
    <w:rsid w:val="00AD3611"/>
    <w:rsid w:val="00B71736"/>
    <w:rsid w:val="00B8380D"/>
    <w:rsid w:val="00C7261D"/>
    <w:rsid w:val="00C918F2"/>
    <w:rsid w:val="00E01B25"/>
    <w:rsid w:val="00E316BB"/>
    <w:rsid w:val="00EA6AE3"/>
    <w:rsid w:val="00F42E5E"/>
  </w:rsids>
  <m:mathPr>
    <m:mathFont m:val="Mang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2F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13AF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www.apple.com/ilife/tutorial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653</Words>
  <Characters>3725</Characters>
  <Application>Microsoft Macintosh Word</Application>
  <DocSecurity>0</DocSecurity>
  <Lines>31</Lines>
  <Paragraphs>7</Paragraphs>
  <ScaleCrop>false</ScaleCrop>
  <Company>Christina School District</Company>
  <LinksUpToDate>false</LinksUpToDate>
  <CharactersWithSpaces>4574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Authorized User</cp:lastModifiedBy>
  <cp:revision>5</cp:revision>
  <dcterms:created xsi:type="dcterms:W3CDTF">2010-10-25T16:33:00Z</dcterms:created>
  <dcterms:modified xsi:type="dcterms:W3CDTF">2010-11-02T20:56:00Z</dcterms:modified>
</cp:coreProperties>
</file>